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A8" w:rsidRDefault="000903A8" w:rsidP="000903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БЮЛЛЕТЕНЬ ДЛЯ ГОЛОСОВАНИЯ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очередном общем отчетном  собрании членов СНТ «Звездочка»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Петушинского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Владимирской области в очной форме</w:t>
      </w:r>
    </w:p>
    <w:p w:rsidR="000903A8" w:rsidRDefault="005E28C5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проведения собрания 04 июля 2026</w:t>
      </w:r>
      <w:r w:rsidR="000903A8">
        <w:rPr>
          <w:rFonts w:ascii="Times New Roman" w:hAnsi="Times New Roman" w:cs="Times New Roman"/>
          <w:sz w:val="20"/>
          <w:szCs w:val="20"/>
        </w:rPr>
        <w:t>года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Время 12-00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Имя, Отчество________________________________________________________________Участок №_________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Разъяснение по заполнению бюллетеней: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1.Обязательно в бюллетене должны быть  указаны ФИО, номер участка, подпись и дата голосования.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2.Не подписанный Бюллетень  считается недействительным.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3.В случае заполнения Бюллетеня представителем члена СНТ, к Бюллетеню необходимо приложить документ, подтверждающий полномочия представителя (доверенность на представителя).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4.По вопросам необходимо отметить один из вариантов ответа: «ЗА», «Против», «ВОЗДЕРЖАЛСЯ».</w:t>
      </w:r>
    </w:p>
    <w:tbl>
      <w:tblPr>
        <w:tblStyle w:val="a3"/>
        <w:tblW w:w="0" w:type="auto"/>
        <w:tblLayout w:type="fixed"/>
        <w:tblLook w:val="04A0"/>
      </w:tblPr>
      <w:tblGrid>
        <w:gridCol w:w="732"/>
        <w:gridCol w:w="4338"/>
        <w:gridCol w:w="1795"/>
        <w:gridCol w:w="1795"/>
        <w:gridCol w:w="1796"/>
      </w:tblGrid>
      <w:tr w:rsidR="000903A8" w:rsidTr="00AC6406">
        <w:trPr>
          <w:trHeight w:val="776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Формулировка решений по повестке дня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ПРОТИВ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ВОЗДЕРЖАЛСЯ</w:t>
            </w:r>
          </w:p>
        </w:tc>
      </w:tr>
      <w:tr w:rsidR="000903A8" w:rsidTr="00AC6406">
        <w:trPr>
          <w:trHeight w:val="362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регламента общего собрания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A8" w:rsidTr="00AC6406">
        <w:trPr>
          <w:trHeight w:val="841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A8" w:rsidRDefault="000903A8" w:rsidP="00AC6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отчета Председателя и Правления СНТ «Звездочка» о финансово-хозяйственной деятельности за </w:t>
            </w:r>
            <w:r w:rsidR="005E28C5">
              <w:rPr>
                <w:rFonts w:ascii="Times New Roman" w:hAnsi="Times New Roman" w:cs="Times New Roman"/>
              </w:rPr>
              <w:t>период с 01.07.2025</w:t>
            </w:r>
            <w:r>
              <w:rPr>
                <w:rFonts w:ascii="Times New Roman" w:hAnsi="Times New Roman" w:cs="Times New Roman"/>
              </w:rPr>
              <w:t xml:space="preserve"> по 01.07.202</w:t>
            </w:r>
            <w:r w:rsidR="005E28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A8" w:rsidTr="000C60D5">
        <w:trPr>
          <w:trHeight w:val="887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Pr="005E28C5" w:rsidRDefault="005E28C5" w:rsidP="00AC640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Утверждение </w:t>
            </w:r>
            <w:r w:rsidR="000903A8" w:rsidRPr="005E28C5">
              <w:rPr>
                <w:rFonts w:ascii="Times New Roman" w:hAnsi="Times New Roman" w:cs="Times New Roman"/>
                <w:color w:val="FF0000"/>
              </w:rPr>
              <w:t xml:space="preserve">отчета ревизионной комиссии, </w:t>
            </w:r>
            <w:proofErr w:type="gramStart"/>
            <w:r w:rsidR="000903A8" w:rsidRPr="005E28C5">
              <w:rPr>
                <w:rFonts w:ascii="Times New Roman" w:hAnsi="Times New Roman" w:cs="Times New Roman"/>
                <w:color w:val="FF0000"/>
              </w:rPr>
              <w:t>подписанный</w:t>
            </w:r>
            <w:proofErr w:type="gramEnd"/>
            <w:r w:rsidR="000903A8" w:rsidRPr="005E28C5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="000903A8" w:rsidRPr="005E28C5">
              <w:rPr>
                <w:rFonts w:ascii="Times New Roman" w:hAnsi="Times New Roman" w:cs="Times New Roman"/>
                <w:color w:val="FF0000"/>
              </w:rPr>
              <w:t>Штрассер</w:t>
            </w:r>
            <w:proofErr w:type="spellEnd"/>
            <w:r w:rsidR="000903A8" w:rsidRPr="005E28C5">
              <w:rPr>
                <w:rFonts w:ascii="Times New Roman" w:hAnsi="Times New Roman" w:cs="Times New Roman"/>
                <w:color w:val="FF0000"/>
              </w:rPr>
              <w:t xml:space="preserve"> Т.И. и Новиковой Л.А.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A8" w:rsidTr="000C60D5">
        <w:trPr>
          <w:trHeight w:val="970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0903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Положения о</w:t>
            </w:r>
            <w:r w:rsidR="005E28C5">
              <w:rPr>
                <w:rFonts w:ascii="Times New Roman" w:hAnsi="Times New Roman" w:cs="Times New Roman"/>
              </w:rPr>
              <w:t xml:space="preserve"> порядке ознакомления с документами СНТ и порядке выдачи их копий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A8" w:rsidTr="000C60D5">
        <w:trPr>
          <w:trHeight w:val="1127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903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проекта</w:t>
            </w:r>
            <w:r w:rsidR="005E28C5">
              <w:rPr>
                <w:rFonts w:ascii="Times New Roman" w:hAnsi="Times New Roman" w:cs="Times New Roman"/>
              </w:rPr>
              <w:t xml:space="preserve"> сметы СНТ «Звездочка» на период с 01.07.2026 по 01.07.2027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A8" w:rsidTr="00AC6406">
        <w:trPr>
          <w:trHeight w:val="845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0903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903A8" w:rsidP="00AC6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финансово-экономического обоснования сметы на</w:t>
            </w:r>
            <w:r w:rsidR="005E28C5">
              <w:rPr>
                <w:rFonts w:ascii="Times New Roman" w:hAnsi="Times New Roman" w:cs="Times New Roman"/>
              </w:rPr>
              <w:t xml:space="preserve"> период с 01.07.2026</w:t>
            </w:r>
            <w:r>
              <w:rPr>
                <w:rFonts w:ascii="Times New Roman" w:hAnsi="Times New Roman" w:cs="Times New Roman"/>
              </w:rPr>
              <w:t xml:space="preserve"> по 01.07.202</w:t>
            </w:r>
            <w:r w:rsidR="005E28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A8" w:rsidTr="00AC6406">
        <w:trPr>
          <w:trHeight w:val="664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0903A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Pr="000C60D5" w:rsidRDefault="000903A8" w:rsidP="00AC6406">
            <w:pPr>
              <w:rPr>
                <w:rFonts w:ascii="Times New Roman" w:hAnsi="Times New Roman" w:cs="Times New Roman"/>
              </w:rPr>
            </w:pPr>
            <w:r w:rsidRPr="000C60D5">
              <w:rPr>
                <w:rFonts w:ascii="Times New Roman" w:hAnsi="Times New Roman" w:cs="Times New Roman"/>
              </w:rPr>
              <w:t xml:space="preserve">Утверждение целевого взноса на замену </w:t>
            </w:r>
            <w:r w:rsidR="005E28C5" w:rsidRPr="000C60D5">
              <w:rPr>
                <w:rFonts w:ascii="Times New Roman" w:hAnsi="Times New Roman" w:cs="Times New Roman"/>
              </w:rPr>
              <w:t>электрических проводов. Срок до 30 ноября 2026 г.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5E5" w:rsidRPr="002C3592" w:rsidTr="00AC6406">
        <w:trPr>
          <w:trHeight w:val="543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5E5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5E5" w:rsidRPr="000C60D5" w:rsidRDefault="009C25E5" w:rsidP="00AC6406">
            <w:pPr>
              <w:rPr>
                <w:rFonts w:ascii="Times New Roman" w:hAnsi="Times New Roman" w:cs="Times New Roman"/>
              </w:rPr>
            </w:pPr>
            <w:r w:rsidRPr="000C60D5">
              <w:rPr>
                <w:rFonts w:ascii="Times New Roman" w:hAnsi="Times New Roman" w:cs="Times New Roman"/>
              </w:rPr>
              <w:t>Утверждение целевого взноса на техническое обслуживание сетей газопровода (порядок начисления взноса см</w:t>
            </w:r>
            <w:proofErr w:type="gramStart"/>
            <w:r w:rsidRPr="000C60D5">
              <w:rPr>
                <w:rFonts w:ascii="Times New Roman" w:hAnsi="Times New Roman" w:cs="Times New Roman"/>
              </w:rPr>
              <w:t>.п</w:t>
            </w:r>
            <w:proofErr w:type="gramEnd"/>
            <w:r w:rsidRPr="000C60D5">
              <w:rPr>
                <w:rFonts w:ascii="Times New Roman" w:hAnsi="Times New Roman" w:cs="Times New Roman"/>
              </w:rPr>
              <w:t>роект сметы и ФЭО за 2026-2027 гг.). Срок до 31.07.2026г.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Pr="002C3592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Pr="002C3592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Pr="002C3592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A8" w:rsidRPr="002C3592" w:rsidTr="00AC6406">
        <w:trPr>
          <w:trHeight w:val="543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A8" w:rsidRPr="002C3592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0903A8" w:rsidRPr="002C359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A8" w:rsidRPr="000C60D5" w:rsidRDefault="000903A8" w:rsidP="00AC6406">
            <w:pPr>
              <w:rPr>
                <w:rFonts w:ascii="Times New Roman" w:hAnsi="Times New Roman" w:cs="Times New Roman"/>
              </w:rPr>
            </w:pPr>
            <w:r w:rsidRPr="000C60D5">
              <w:rPr>
                <w:rFonts w:ascii="Times New Roman" w:hAnsi="Times New Roman" w:cs="Times New Roman"/>
              </w:rPr>
              <w:t>Продолжение  сбора целевого взноса на устройство новой сторожки</w:t>
            </w:r>
            <w:r w:rsidR="00CA0B06">
              <w:rPr>
                <w:rFonts w:ascii="Times New Roman" w:hAnsi="Times New Roman" w:cs="Times New Roman"/>
              </w:rPr>
              <w:t xml:space="preserve"> до 31.</w:t>
            </w:r>
            <w:r w:rsidR="005E28C5" w:rsidRPr="000C60D5">
              <w:rPr>
                <w:rFonts w:ascii="Times New Roman" w:hAnsi="Times New Roman" w:cs="Times New Roman"/>
              </w:rPr>
              <w:t>1</w:t>
            </w:r>
            <w:r w:rsidR="00CA0B06">
              <w:rPr>
                <w:rFonts w:ascii="Times New Roman" w:hAnsi="Times New Roman" w:cs="Times New Roman"/>
              </w:rPr>
              <w:t>2</w:t>
            </w:r>
            <w:r w:rsidR="005E28C5" w:rsidRPr="000C60D5">
              <w:rPr>
                <w:rFonts w:ascii="Times New Roman" w:hAnsi="Times New Roman" w:cs="Times New Roman"/>
              </w:rPr>
              <w:t>.2026 г</w:t>
            </w:r>
            <w:proofErr w:type="gramStart"/>
            <w:r w:rsidR="00CA0B06">
              <w:rPr>
                <w:rFonts w:ascii="Times New Roman" w:hAnsi="Times New Roman" w:cs="Times New Roman"/>
              </w:rPr>
              <w:t>.П</w:t>
            </w:r>
            <w:proofErr w:type="gramEnd"/>
            <w:r w:rsidR="00CA0B06">
              <w:rPr>
                <w:rFonts w:ascii="Times New Roman" w:hAnsi="Times New Roman" w:cs="Times New Roman"/>
              </w:rPr>
              <w:t>осле 31.12.</w:t>
            </w:r>
            <w:r w:rsidR="005E28C5" w:rsidRPr="000C60D5">
              <w:rPr>
                <w:rFonts w:ascii="Times New Roman" w:hAnsi="Times New Roman" w:cs="Times New Roman"/>
              </w:rPr>
              <w:t>2026</w:t>
            </w:r>
            <w:r w:rsidRPr="000C60D5">
              <w:rPr>
                <w:rFonts w:ascii="Times New Roman" w:hAnsi="Times New Roman" w:cs="Times New Roman"/>
              </w:rPr>
              <w:t>г. данный целевой взнос считать просроченной задолженностью, подлежащей взысканию через суд.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Pr="002C3592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Pr="002C3592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3A8" w:rsidRPr="002C3592" w:rsidRDefault="000903A8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5E5" w:rsidTr="00AC6406">
        <w:trPr>
          <w:trHeight w:val="707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5E5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9C25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5E5" w:rsidRPr="000C60D5" w:rsidRDefault="009C25E5" w:rsidP="00AC6406">
            <w:pPr>
              <w:rPr>
                <w:rFonts w:ascii="Times New Roman" w:hAnsi="Times New Roman" w:cs="Times New Roman"/>
              </w:rPr>
            </w:pPr>
            <w:r w:rsidRPr="000C60D5">
              <w:rPr>
                <w:rFonts w:ascii="Times New Roman" w:hAnsi="Times New Roman" w:cs="Times New Roman"/>
              </w:rPr>
              <w:t>Продолжение  сбора целевого взноса на заме</w:t>
            </w:r>
            <w:r w:rsidR="00CA0B06">
              <w:rPr>
                <w:rFonts w:ascii="Times New Roman" w:hAnsi="Times New Roman" w:cs="Times New Roman"/>
              </w:rPr>
              <w:t>ну трансформатора до 31.12.2026г</w:t>
            </w:r>
            <w:proofErr w:type="gramStart"/>
            <w:r w:rsidR="00CA0B06">
              <w:rPr>
                <w:rFonts w:ascii="Times New Roman" w:hAnsi="Times New Roman" w:cs="Times New Roman"/>
              </w:rPr>
              <w:t>.П</w:t>
            </w:r>
            <w:proofErr w:type="gramEnd"/>
            <w:r w:rsidR="00CA0B06">
              <w:rPr>
                <w:rFonts w:ascii="Times New Roman" w:hAnsi="Times New Roman" w:cs="Times New Roman"/>
              </w:rPr>
              <w:t>осле 31.12</w:t>
            </w:r>
            <w:r w:rsidRPr="000C60D5">
              <w:rPr>
                <w:rFonts w:ascii="Times New Roman" w:hAnsi="Times New Roman" w:cs="Times New Roman"/>
              </w:rPr>
              <w:t>.2026г. данный целевой взнос считать просроченной задолженностью, подлежащей взысканию через суд.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5E5" w:rsidTr="00B52C7C">
        <w:trPr>
          <w:trHeight w:val="987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5E5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9C25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5E5" w:rsidRPr="000C60D5" w:rsidRDefault="009C25E5" w:rsidP="00AC6406">
            <w:pPr>
              <w:rPr>
                <w:rFonts w:ascii="Times New Roman" w:hAnsi="Times New Roman" w:cs="Times New Roman"/>
              </w:rPr>
            </w:pPr>
            <w:r w:rsidRPr="000C60D5">
              <w:rPr>
                <w:rFonts w:ascii="Times New Roman" w:hAnsi="Times New Roman" w:cs="Times New Roman"/>
              </w:rPr>
              <w:t>Продолжение  сбора целе</w:t>
            </w:r>
            <w:r w:rsidR="00CA0B06">
              <w:rPr>
                <w:rFonts w:ascii="Times New Roman" w:hAnsi="Times New Roman" w:cs="Times New Roman"/>
              </w:rPr>
              <w:t>вого взноса в фонд ФЧС до 31.12.2026 г</w:t>
            </w:r>
            <w:proofErr w:type="gramStart"/>
            <w:r w:rsidR="00CA0B06">
              <w:rPr>
                <w:rFonts w:ascii="Times New Roman" w:hAnsi="Times New Roman" w:cs="Times New Roman"/>
              </w:rPr>
              <w:t>.П</w:t>
            </w:r>
            <w:proofErr w:type="gramEnd"/>
            <w:r w:rsidR="00CA0B06">
              <w:rPr>
                <w:rFonts w:ascii="Times New Roman" w:hAnsi="Times New Roman" w:cs="Times New Roman"/>
              </w:rPr>
              <w:t>осле 31.12</w:t>
            </w:r>
            <w:r w:rsidRPr="000C60D5">
              <w:rPr>
                <w:rFonts w:ascii="Times New Roman" w:hAnsi="Times New Roman" w:cs="Times New Roman"/>
              </w:rPr>
              <w:t>.2026г. данный целевой взнос считать просроченной задолженностью, подлежащей взысканию через суд.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5E5" w:rsidTr="00AC6406">
        <w:trPr>
          <w:trHeight w:val="987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5E5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9C25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5E5" w:rsidRPr="000C60D5" w:rsidRDefault="001305E7" w:rsidP="00AC6406">
            <w:pPr>
              <w:rPr>
                <w:rFonts w:ascii="Times New Roman" w:hAnsi="Times New Roman" w:cs="Times New Roman"/>
              </w:rPr>
            </w:pPr>
            <w:r w:rsidRPr="000C60D5">
              <w:rPr>
                <w:rFonts w:ascii="Times New Roman" w:hAnsi="Times New Roman" w:cs="Times New Roman"/>
              </w:rPr>
              <w:t>Разрешить подключение новых  абонентов  к газовым сетям СНТ «Звездочка» при условии оплаты компенсационного взноса в размере 28723руб.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5E5" w:rsidTr="00AC6406">
        <w:trPr>
          <w:trHeight w:val="987"/>
        </w:trPr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5E5" w:rsidRDefault="000C60D5" w:rsidP="00AC64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9C25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5E5" w:rsidRPr="000C60D5" w:rsidRDefault="001305E7" w:rsidP="00AC6406">
            <w:pPr>
              <w:rPr>
                <w:rFonts w:ascii="Times New Roman" w:hAnsi="Times New Roman" w:cs="Times New Roman"/>
              </w:rPr>
            </w:pPr>
            <w:r w:rsidRPr="000C60D5">
              <w:rPr>
                <w:rFonts w:ascii="Times New Roman" w:hAnsi="Times New Roman" w:cs="Times New Roman"/>
              </w:rPr>
              <w:t>Утвердить размер стоимости копирования документов</w:t>
            </w:r>
            <w:r w:rsidR="001949C0" w:rsidRPr="000C60D5">
              <w:rPr>
                <w:rFonts w:ascii="Times New Roman" w:hAnsi="Times New Roman" w:cs="Times New Roman"/>
              </w:rPr>
              <w:t xml:space="preserve"> при запросе от собственников </w:t>
            </w:r>
            <w:r w:rsidRPr="000C60D5">
              <w:rPr>
                <w:rFonts w:ascii="Times New Roman" w:hAnsi="Times New Roman" w:cs="Times New Roman"/>
              </w:rPr>
              <w:t xml:space="preserve"> </w:t>
            </w:r>
            <w:r w:rsidR="001949C0" w:rsidRPr="000C60D5">
              <w:rPr>
                <w:rFonts w:ascii="Times New Roman" w:hAnsi="Times New Roman" w:cs="Times New Roman"/>
              </w:rPr>
              <w:t xml:space="preserve">в размере 45 </w:t>
            </w:r>
            <w:proofErr w:type="spellStart"/>
            <w:r w:rsidR="001949C0" w:rsidRPr="000C60D5">
              <w:rPr>
                <w:rFonts w:ascii="Times New Roman" w:hAnsi="Times New Roman" w:cs="Times New Roman"/>
              </w:rPr>
              <w:t>руб</w:t>
            </w:r>
            <w:proofErr w:type="spellEnd"/>
            <w:r w:rsidR="001949C0" w:rsidRPr="000C60D5">
              <w:rPr>
                <w:rFonts w:ascii="Times New Roman" w:hAnsi="Times New Roman" w:cs="Times New Roman"/>
              </w:rPr>
              <w:t xml:space="preserve"> страница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E5" w:rsidRDefault="009C25E5" w:rsidP="00AC64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03A8" w:rsidRDefault="000903A8" w:rsidP="000903A8">
      <w:pPr>
        <w:rPr>
          <w:rFonts w:ascii="Times New Roman" w:hAnsi="Times New Roman" w:cs="Times New Roman"/>
        </w:rPr>
      </w:pPr>
    </w:p>
    <w:p w:rsidR="000903A8" w:rsidRDefault="000903A8" w:rsidP="000903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           /________________________/            ДАТА</w:t>
      </w:r>
    </w:p>
    <w:p w:rsidR="000903A8" w:rsidRDefault="000903A8" w:rsidP="000903A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подпись                                                 расшифровка подписи</w:t>
      </w:r>
    </w:p>
    <w:p w:rsidR="000903A8" w:rsidRDefault="000903A8" w:rsidP="000903A8"/>
    <w:p w:rsidR="00B77BDC" w:rsidRDefault="00B77BDC"/>
    <w:sectPr w:rsidR="00B77BDC" w:rsidSect="00BB5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3A8"/>
    <w:rsid w:val="000903A8"/>
    <w:rsid w:val="000C60D5"/>
    <w:rsid w:val="001305E7"/>
    <w:rsid w:val="001949C0"/>
    <w:rsid w:val="005E28C5"/>
    <w:rsid w:val="009B413C"/>
    <w:rsid w:val="009C25E5"/>
    <w:rsid w:val="00B66C50"/>
    <w:rsid w:val="00B77BDC"/>
    <w:rsid w:val="00CA0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3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03CBA-ECDF-4EEB-A836-7434D3DA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6</cp:revision>
  <dcterms:created xsi:type="dcterms:W3CDTF">2026-06-24T09:30:00Z</dcterms:created>
  <dcterms:modified xsi:type="dcterms:W3CDTF">2026-06-24T12:22:00Z</dcterms:modified>
</cp:coreProperties>
</file>